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125" w:rsidRDefault="00EE1125" w:rsidP="00CF7739">
      <w:pPr>
        <w:pStyle w:val="a3"/>
        <w:jc w:val="both"/>
      </w:pPr>
      <w:r>
        <w:rPr>
          <w:noProof/>
        </w:rPr>
        <w:drawing>
          <wp:inline distT="0" distB="0" distL="0" distR="0">
            <wp:extent cx="6390005" cy="8784041"/>
            <wp:effectExtent l="0" t="0" r="0" b="0"/>
            <wp:docPr id="1" name="Рисунок 1" descr="C:\Users\Ено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4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125" w:rsidRDefault="00EE1125" w:rsidP="00CF7739">
      <w:pPr>
        <w:pStyle w:val="a3"/>
        <w:jc w:val="both"/>
      </w:pPr>
    </w:p>
    <w:p w:rsidR="00EE1125" w:rsidRDefault="00EE1125" w:rsidP="00CF7739">
      <w:pPr>
        <w:pStyle w:val="a3"/>
        <w:jc w:val="both"/>
      </w:pPr>
    </w:p>
    <w:p w:rsidR="00EA76E5" w:rsidRPr="007C169D" w:rsidRDefault="00644562" w:rsidP="00CF7739">
      <w:pPr>
        <w:pStyle w:val="a3"/>
        <w:jc w:val="both"/>
      </w:pPr>
      <w:bookmarkStart w:id="0" w:name="_GoBack"/>
      <w:bookmarkEnd w:id="0"/>
      <w:r w:rsidRPr="007C169D">
        <w:lastRenderedPageBreak/>
        <w:t>3.5. О</w:t>
      </w:r>
      <w:r w:rsidR="00EA76E5" w:rsidRPr="007C169D">
        <w:t xml:space="preserve">существляет контроль сроков реализации продуктов питания и качества приготовления пищи; </w:t>
      </w:r>
    </w:p>
    <w:p w:rsidR="00EA76E5" w:rsidRPr="007C169D" w:rsidRDefault="00644562" w:rsidP="00CF7739">
      <w:pPr>
        <w:pStyle w:val="a3"/>
        <w:jc w:val="both"/>
      </w:pPr>
      <w:r w:rsidRPr="007C169D">
        <w:t>3.6. П</w:t>
      </w:r>
      <w:r w:rsidR="00EA76E5" w:rsidRPr="007C169D">
        <w:t xml:space="preserve">роверяет соответствие пищи физиологическим потребностям детей в основных пищевых веществах; </w:t>
      </w:r>
    </w:p>
    <w:p w:rsidR="00EA76E5" w:rsidRPr="007C169D" w:rsidRDefault="00644562" w:rsidP="00CF7739">
      <w:pPr>
        <w:pStyle w:val="a3"/>
        <w:jc w:val="both"/>
      </w:pPr>
      <w:r w:rsidRPr="007C169D">
        <w:t>3.7. С</w:t>
      </w:r>
      <w:r w:rsidR="00EA76E5" w:rsidRPr="007C169D">
        <w:t xml:space="preserve">ледит за соблюдением правил личной гигиены работниками пищеблока; </w:t>
      </w:r>
    </w:p>
    <w:p w:rsidR="00EA76E5" w:rsidRPr="007C169D" w:rsidRDefault="00644562" w:rsidP="00CF7739">
      <w:pPr>
        <w:pStyle w:val="a3"/>
        <w:jc w:val="both"/>
      </w:pPr>
      <w:r w:rsidRPr="007C169D">
        <w:t>3.8. П</w:t>
      </w:r>
      <w:r w:rsidR="00EA76E5" w:rsidRPr="007C169D">
        <w:t xml:space="preserve">ериодически присутствует при закладке основных продуктов, проверяет выход блюд; </w:t>
      </w:r>
    </w:p>
    <w:p w:rsidR="00EA76E5" w:rsidRPr="007C169D" w:rsidRDefault="00644562" w:rsidP="00CF7739">
      <w:pPr>
        <w:pStyle w:val="a3"/>
        <w:jc w:val="both"/>
      </w:pPr>
      <w:r w:rsidRPr="007C169D">
        <w:t xml:space="preserve">3.9. </w:t>
      </w:r>
      <w:proofErr w:type="gramStart"/>
      <w:r w:rsidRPr="007C169D">
        <w:t>П</w:t>
      </w:r>
      <w:r w:rsidR="00EA76E5" w:rsidRPr="007C169D">
        <w:t xml:space="preserve">роводит органолептическую оценку готовой пищи, т. е. определяет ее цвет, запах, вкус, консистенцию, жесткость, сочность и т. д.; </w:t>
      </w:r>
      <w:proofErr w:type="gramEnd"/>
    </w:p>
    <w:p w:rsidR="00EA76E5" w:rsidRPr="007C169D" w:rsidRDefault="00644562" w:rsidP="00CF7739">
      <w:pPr>
        <w:pStyle w:val="a3"/>
        <w:jc w:val="both"/>
      </w:pPr>
      <w:r w:rsidRPr="007C169D">
        <w:t>3.10. П</w:t>
      </w:r>
      <w:r w:rsidR="00EA76E5" w:rsidRPr="007C169D">
        <w:t xml:space="preserve">роверяет соответствие объемов приготовленного питания объему разовых порций и количеству детей. </w:t>
      </w:r>
    </w:p>
    <w:p w:rsidR="00644562" w:rsidRPr="007C169D" w:rsidRDefault="00644562" w:rsidP="00CF7739">
      <w:pPr>
        <w:pStyle w:val="a3"/>
        <w:jc w:val="both"/>
      </w:pPr>
    </w:p>
    <w:p w:rsidR="00644562" w:rsidRPr="007C169D" w:rsidRDefault="00644562" w:rsidP="00CF7739">
      <w:pPr>
        <w:pStyle w:val="a3"/>
        <w:jc w:val="both"/>
      </w:pPr>
    </w:p>
    <w:p w:rsidR="00EA76E5" w:rsidRPr="007C169D" w:rsidRDefault="00EA76E5" w:rsidP="00CF7739">
      <w:pPr>
        <w:pStyle w:val="a3"/>
        <w:jc w:val="both"/>
        <w:rPr>
          <w:rStyle w:val="a5"/>
        </w:rPr>
      </w:pPr>
      <w:r w:rsidRPr="007C169D">
        <w:rPr>
          <w:rStyle w:val="a5"/>
        </w:rPr>
        <w:t xml:space="preserve">4. Оценка организации питания в </w:t>
      </w:r>
      <w:r w:rsidR="00C206E9" w:rsidRPr="007C169D">
        <w:rPr>
          <w:rStyle w:val="a5"/>
        </w:rPr>
        <w:t>МБ</w:t>
      </w:r>
      <w:r w:rsidRPr="007C169D">
        <w:rPr>
          <w:rStyle w:val="a5"/>
        </w:rPr>
        <w:t>ДОУ</w:t>
      </w:r>
    </w:p>
    <w:p w:rsidR="00644562" w:rsidRPr="007C169D" w:rsidRDefault="00644562" w:rsidP="00CF7739">
      <w:pPr>
        <w:pStyle w:val="a3"/>
        <w:jc w:val="both"/>
      </w:pPr>
    </w:p>
    <w:p w:rsidR="00EA76E5" w:rsidRPr="007C169D" w:rsidRDefault="00EA76E5" w:rsidP="00CF7739">
      <w:pPr>
        <w:pStyle w:val="a3"/>
        <w:jc w:val="both"/>
      </w:pPr>
      <w:r w:rsidRPr="007C169D">
        <w:t xml:space="preserve">4.1. Результаты проверки выхода блюд, их качества отражаются в </w:t>
      </w:r>
      <w:proofErr w:type="spellStart"/>
      <w:r w:rsidRPr="007C169D">
        <w:t>бракеражном</w:t>
      </w:r>
      <w:proofErr w:type="spellEnd"/>
      <w:r w:rsidRPr="007C169D">
        <w:t xml:space="preserve"> журнале. В случае выявления каких-либо нарушений, замечаний </w:t>
      </w:r>
      <w:proofErr w:type="spellStart"/>
      <w:r w:rsidRPr="007C169D">
        <w:t>бракеражная</w:t>
      </w:r>
      <w:proofErr w:type="spellEnd"/>
      <w:r w:rsidRPr="007C169D"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EA76E5" w:rsidRPr="007C169D" w:rsidRDefault="00EA76E5" w:rsidP="00CF7739">
      <w:pPr>
        <w:pStyle w:val="a3"/>
        <w:jc w:val="both"/>
      </w:pPr>
      <w:r w:rsidRPr="007C169D">
        <w:t xml:space="preserve">4.2. Замечания и нарушения, установленные комиссией в организации питания детей, заносятся в </w:t>
      </w:r>
      <w:proofErr w:type="spellStart"/>
      <w:r w:rsidRPr="007C169D">
        <w:t>бракеражный</w:t>
      </w:r>
      <w:proofErr w:type="spellEnd"/>
      <w:r w:rsidRPr="007C169D">
        <w:t xml:space="preserve"> журнал.</w:t>
      </w:r>
    </w:p>
    <w:p w:rsidR="00EA76E5" w:rsidRPr="007C169D" w:rsidRDefault="00EA76E5" w:rsidP="00CF7739">
      <w:pPr>
        <w:pStyle w:val="a3"/>
        <w:jc w:val="both"/>
      </w:pPr>
      <w:r w:rsidRPr="007C169D">
        <w:t xml:space="preserve">4.3. Администрация </w:t>
      </w:r>
      <w:r w:rsidR="00C206E9" w:rsidRPr="007C169D">
        <w:t>МБ</w:t>
      </w:r>
      <w:r w:rsidRPr="007C169D">
        <w:t>ДОУ при установлении  стимулирующих надбавок вправе учитывать данные критерии оценки.</w:t>
      </w:r>
    </w:p>
    <w:p w:rsidR="00EA76E5" w:rsidRPr="007C169D" w:rsidRDefault="00EA76E5" w:rsidP="00CF7739">
      <w:pPr>
        <w:pStyle w:val="a3"/>
        <w:jc w:val="both"/>
      </w:pPr>
      <w:r w:rsidRPr="007C169D">
        <w:t xml:space="preserve">4.4. Администрация </w:t>
      </w:r>
      <w:r w:rsidR="00C206E9" w:rsidRPr="007C169D">
        <w:t>МБ</w:t>
      </w:r>
      <w:r w:rsidRPr="007C169D">
        <w:t xml:space="preserve">ДОУ обязана содействовать деятельности </w:t>
      </w:r>
      <w:proofErr w:type="spellStart"/>
      <w:r w:rsidRPr="007C169D">
        <w:t>бракеражной</w:t>
      </w:r>
      <w:proofErr w:type="spellEnd"/>
      <w:r w:rsidRPr="007C169D">
        <w:t xml:space="preserve"> комиссии и принимать меры к устранению нарушений и замечаний, выявленных комиссией.</w:t>
      </w:r>
    </w:p>
    <w:p w:rsidR="00EA76E5" w:rsidRPr="007C169D" w:rsidRDefault="00EA76E5" w:rsidP="00CF7739">
      <w:pPr>
        <w:pStyle w:val="a3"/>
        <w:jc w:val="both"/>
        <w:rPr>
          <w:rStyle w:val="a5"/>
          <w:color w:val="0000FF"/>
        </w:rPr>
      </w:pPr>
    </w:p>
    <w:p w:rsidR="00EA76E5" w:rsidRPr="007C169D" w:rsidRDefault="00EA76E5" w:rsidP="00CF7739">
      <w:pPr>
        <w:pStyle w:val="a3"/>
        <w:jc w:val="both"/>
        <w:rPr>
          <w:rStyle w:val="a5"/>
        </w:rPr>
      </w:pPr>
    </w:p>
    <w:p w:rsidR="00EA76E5" w:rsidRPr="007C169D" w:rsidRDefault="00EA76E5" w:rsidP="00CF7739">
      <w:pPr>
        <w:pStyle w:val="a3"/>
        <w:jc w:val="both"/>
        <w:rPr>
          <w:rStyle w:val="a5"/>
          <w:color w:val="0000FF"/>
        </w:rPr>
      </w:pPr>
    </w:p>
    <w:p w:rsidR="000C2CAF" w:rsidRPr="007C169D" w:rsidRDefault="000C2CAF" w:rsidP="00CF7739">
      <w:pPr>
        <w:pStyle w:val="a3"/>
        <w:jc w:val="both"/>
      </w:pPr>
    </w:p>
    <w:sectPr w:rsidR="000C2CAF" w:rsidRPr="007C169D" w:rsidSect="007C169D">
      <w:pgSz w:w="11906" w:h="16838"/>
      <w:pgMar w:top="1134" w:right="851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83F5E"/>
    <w:multiLevelType w:val="multilevel"/>
    <w:tmpl w:val="58484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9105A1"/>
    <w:multiLevelType w:val="multilevel"/>
    <w:tmpl w:val="2CF4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76E5"/>
    <w:rsid w:val="00090DC3"/>
    <w:rsid w:val="0009154B"/>
    <w:rsid w:val="000A2480"/>
    <w:rsid w:val="000A65BE"/>
    <w:rsid w:val="000C2CAF"/>
    <w:rsid w:val="0019421F"/>
    <w:rsid w:val="001D2C74"/>
    <w:rsid w:val="00254DF7"/>
    <w:rsid w:val="00280F58"/>
    <w:rsid w:val="002F79F6"/>
    <w:rsid w:val="00337560"/>
    <w:rsid w:val="00405A14"/>
    <w:rsid w:val="0041664F"/>
    <w:rsid w:val="00497AC0"/>
    <w:rsid w:val="004D3D2E"/>
    <w:rsid w:val="00544417"/>
    <w:rsid w:val="005E08B9"/>
    <w:rsid w:val="005E6BD2"/>
    <w:rsid w:val="00644562"/>
    <w:rsid w:val="00656154"/>
    <w:rsid w:val="00770885"/>
    <w:rsid w:val="007808EB"/>
    <w:rsid w:val="007C169D"/>
    <w:rsid w:val="008A2EAA"/>
    <w:rsid w:val="009956A3"/>
    <w:rsid w:val="009D4256"/>
    <w:rsid w:val="00B15962"/>
    <w:rsid w:val="00B47F54"/>
    <w:rsid w:val="00B9078A"/>
    <w:rsid w:val="00C13500"/>
    <w:rsid w:val="00C206E9"/>
    <w:rsid w:val="00C26C98"/>
    <w:rsid w:val="00C6761A"/>
    <w:rsid w:val="00C84868"/>
    <w:rsid w:val="00CF7739"/>
    <w:rsid w:val="00D217F6"/>
    <w:rsid w:val="00DB57A1"/>
    <w:rsid w:val="00E03884"/>
    <w:rsid w:val="00E0600E"/>
    <w:rsid w:val="00E40D99"/>
    <w:rsid w:val="00E63C70"/>
    <w:rsid w:val="00EA76E5"/>
    <w:rsid w:val="00EB2F15"/>
    <w:rsid w:val="00EC556A"/>
    <w:rsid w:val="00EE1125"/>
    <w:rsid w:val="00F63905"/>
    <w:rsid w:val="00F7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6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76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rsid w:val="00EA76E5"/>
    <w:pPr>
      <w:spacing w:before="100" w:beforeAutospacing="1" w:after="100" w:afterAutospacing="1"/>
    </w:pPr>
  </w:style>
  <w:style w:type="character" w:styleId="a5">
    <w:name w:val="Strong"/>
    <w:basedOn w:val="a0"/>
    <w:qFormat/>
    <w:rsid w:val="00EA76E5"/>
    <w:rPr>
      <w:b/>
      <w:bCs/>
    </w:rPr>
  </w:style>
  <w:style w:type="paragraph" w:customStyle="1" w:styleId="ConsPlusTitle">
    <w:name w:val="ConsPlusTitle"/>
    <w:rsid w:val="00EA76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listparagraph0">
    <w:name w:val="msolistparagraph"/>
    <w:basedOn w:val="a"/>
    <w:rsid w:val="0019421F"/>
    <w:pPr>
      <w:spacing w:before="100" w:beforeAutospacing="1" w:after="100" w:afterAutospacing="1"/>
    </w:pPr>
  </w:style>
  <w:style w:type="paragraph" w:customStyle="1" w:styleId="msolistparagraphcxspmiddle1">
    <w:name w:val="msolistparagraphcxspmiddle1"/>
    <w:basedOn w:val="a"/>
    <w:rsid w:val="0019421F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EE11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112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5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Енот</cp:lastModifiedBy>
  <cp:revision>22</cp:revision>
  <cp:lastPrinted>2017-01-04T09:06:00Z</cp:lastPrinted>
  <dcterms:created xsi:type="dcterms:W3CDTF">2013-06-04T12:58:00Z</dcterms:created>
  <dcterms:modified xsi:type="dcterms:W3CDTF">2017-01-17T04:39:00Z</dcterms:modified>
</cp:coreProperties>
</file>